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F1" w:rsidRPr="00AA69FA" w:rsidRDefault="001C35F1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What are some ideas you would like to see happen with the </w:t>
      </w:r>
      <w:proofErr w:type="spellStart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LwICT</w:t>
      </w:r>
      <w:proofErr w:type="spellEnd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Study Group next year? Is what we are doing working? What needs to change and how would that look?</w:t>
      </w:r>
      <w:r w:rsid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</w:t>
      </w:r>
      <w:bookmarkStart w:id="0" w:name="_GoBack"/>
      <w:bookmarkEnd w:id="0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Is there a better PD model?</w:t>
      </w:r>
    </w:p>
    <w:p w:rsidR="00AA69FA" w:rsidRPr="00AA69FA" w:rsidRDefault="00AA69FA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</w:p>
    <w:p w:rsidR="001C35F1" w:rsidRPr="00AA69FA" w:rsidRDefault="00AA69FA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The current model of study group: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a meeting place for like minded people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it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is a great forum to share and get new ideas. Sharing with the other people in our buildings, I believe, is the responsibility of the member and the admin. </w:t>
      </w: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to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"enforce" </w:t>
      </w:r>
      <w:proofErr w:type="spell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LwICT</w:t>
      </w:r>
      <w:proofErr w:type="spell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. </w:t>
      </w:r>
    </w:p>
    <w:p w:rsidR="001C35F1" w:rsidRPr="00AA69FA" w:rsidRDefault="001C35F1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Gives a sense </w:t>
      </w: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of  where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the division is going.</w:t>
      </w:r>
    </w:p>
    <w:p w:rsidR="001C35F1" w:rsidRPr="00AA69FA" w:rsidRDefault="001C35F1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It is nice to see the examples and new ideas. I always go back and share what I have learned</w:t>
      </w:r>
    </w:p>
    <w:p w:rsidR="001C35F1" w:rsidRPr="001C35F1" w:rsidRDefault="001C35F1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 </w:t>
      </w:r>
    </w:p>
    <w:p w:rsidR="001C35F1" w:rsidRPr="001C35F1" w:rsidRDefault="001C35F1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 </w:t>
      </w:r>
    </w:p>
    <w:p w:rsidR="001C35F1" w:rsidRPr="001C35F1" w:rsidRDefault="001C35F1" w:rsidP="001C35F1">
      <w:p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   </w:t>
      </w: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Creative ways for PD ideas include:</w:t>
      </w:r>
    </w:p>
    <w:p w:rsidR="001C35F1" w:rsidRPr="001C35F1" w:rsidRDefault="001C35F1" w:rsidP="001C35F1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Could lead teachers</w:t>
      </w: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/</w:t>
      </w:r>
      <w:proofErr w:type="spell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pd</w:t>
      </w:r>
      <w:proofErr w:type="spellEnd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come to a school to </w:t>
      </w:r>
      <w:proofErr w:type="spellStart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inservice</w:t>
      </w:r>
      <w:proofErr w:type="spellEnd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3 teachers for </w:t>
      </w:r>
      <w:proofErr w:type="spellStart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>and</w:t>
      </w:r>
      <w:proofErr w:type="spellEnd"/>
      <w:r w:rsidRPr="001C35F1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hour and then move on to another 3 teachers to work on a project.  </w:t>
      </w:r>
    </w:p>
    <w:p w:rsidR="001C35F1" w:rsidRPr="00AA69FA" w:rsidRDefault="001C35F1" w:rsidP="001C35F1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Each building would have to come up with their own model (lunch and learn, </w:t>
      </w:r>
      <w:proofErr w:type="spell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etc</w:t>
      </w:r>
      <w:proofErr w:type="spell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). I suppose the problem is accountability to the </w:t>
      </w:r>
      <w:proofErr w:type="spell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LwICT</w:t>
      </w:r>
      <w:proofErr w:type="spell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group.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After school sharing sessions-informal idea sharing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continue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with the wiki and use that as a common place for sharing. 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set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up an </w:t>
      </w:r>
      <w:proofErr w:type="spell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insevice</w:t>
      </w:r>
      <w:proofErr w:type="spell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that was a mini version of Byte?  Maybe that is a way to share information more effectively.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Using video conferencing</w:t>
      </w: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  may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be one way to connect with other teachers. This could happen in half-hour or an hour session. </w:t>
      </w:r>
    </w:p>
    <w:p w:rsidR="000A242B" w:rsidRPr="00AA69FA" w:rsidRDefault="00AA69FA">
      <w:pPr>
        <w:rPr>
          <w:rFonts w:ascii="Comic Sans MS" w:hAnsi="Comic Sans MS"/>
          <w:sz w:val="24"/>
          <w:szCs w:val="24"/>
        </w:rPr>
      </w:pPr>
    </w:p>
    <w:p w:rsidR="00AA69FA" w:rsidRPr="00AA69FA" w:rsidRDefault="00AA69FA">
      <w:pPr>
        <w:rPr>
          <w:rFonts w:ascii="Comic Sans MS" w:hAnsi="Comic Sans MS"/>
          <w:sz w:val="24"/>
          <w:szCs w:val="24"/>
        </w:rPr>
      </w:pPr>
      <w:r w:rsidRPr="00AA69FA">
        <w:rPr>
          <w:rFonts w:ascii="Comic Sans MS" w:hAnsi="Comic Sans MS"/>
          <w:sz w:val="24"/>
          <w:szCs w:val="24"/>
        </w:rPr>
        <w:t xml:space="preserve">Needs to </w:t>
      </w:r>
      <w:proofErr w:type="gramStart"/>
      <w:r w:rsidRPr="00AA69FA">
        <w:rPr>
          <w:rFonts w:ascii="Comic Sans MS" w:hAnsi="Comic Sans MS"/>
          <w:sz w:val="24"/>
          <w:szCs w:val="24"/>
        </w:rPr>
        <w:t>address :</w:t>
      </w:r>
      <w:proofErr w:type="gramEnd"/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Develop a common space where great websites and applications are listed and how people have used them in their classrooms 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address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special needs students-- How do we include them?</w:t>
      </w:r>
    </w:p>
    <w:p w:rsidR="00AA69FA" w:rsidRPr="00AA69FA" w:rsidRDefault="00AA69FA" w:rsidP="00AA69FA">
      <w:pPr>
        <w:pStyle w:val="ListParagraph"/>
        <w:numPr>
          <w:ilvl w:val="0"/>
          <w:numId w:val="1"/>
        </w:numPr>
        <w:spacing w:after="0" w:line="255" w:lineRule="atLeast"/>
        <w:rPr>
          <w:rFonts w:ascii="Comic Sans MS" w:eastAsia="Times New Roman" w:hAnsi="Comic Sans MS" w:cs="Arial"/>
          <w:sz w:val="24"/>
          <w:szCs w:val="24"/>
          <w:lang w:eastAsia="en-CA"/>
        </w:rPr>
      </w:pPr>
      <w:proofErr w:type="gramStart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>more</w:t>
      </w:r>
      <w:proofErr w:type="gramEnd"/>
      <w:r w:rsidRPr="00AA69FA">
        <w:rPr>
          <w:rFonts w:ascii="Comic Sans MS" w:eastAsia="Times New Roman" w:hAnsi="Comic Sans MS" w:cs="Arial"/>
          <w:sz w:val="24"/>
          <w:szCs w:val="24"/>
          <w:lang w:eastAsia="en-CA"/>
        </w:rPr>
        <w:t xml:space="preserve"> time to play around with these fantastic sites (learning tools), so that I could better explain them to the other teachers within or school.</w:t>
      </w:r>
    </w:p>
    <w:p w:rsidR="00AA69FA" w:rsidRPr="00AA69FA" w:rsidRDefault="00AA69FA">
      <w:pPr>
        <w:rPr>
          <w:rFonts w:ascii="Comic Sans MS" w:hAnsi="Comic Sans MS"/>
          <w:sz w:val="24"/>
          <w:szCs w:val="24"/>
        </w:rPr>
      </w:pPr>
    </w:p>
    <w:sectPr w:rsidR="00AA69FA" w:rsidRPr="00AA69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A4C"/>
    <w:multiLevelType w:val="hybridMultilevel"/>
    <w:tmpl w:val="1F8E15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0279"/>
    <w:multiLevelType w:val="hybridMultilevel"/>
    <w:tmpl w:val="551EDF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F53DF"/>
    <w:multiLevelType w:val="hybridMultilevel"/>
    <w:tmpl w:val="99828E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C4D3E"/>
    <w:multiLevelType w:val="hybridMultilevel"/>
    <w:tmpl w:val="CDF23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F1"/>
    <w:rsid w:val="001C35F1"/>
    <w:rsid w:val="00516D73"/>
    <w:rsid w:val="00AA69FA"/>
    <w:rsid w:val="00DE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Minarik</dc:creator>
  <cp:lastModifiedBy>C Minarik</cp:lastModifiedBy>
  <cp:revision>1</cp:revision>
  <dcterms:created xsi:type="dcterms:W3CDTF">2011-05-29T20:05:00Z</dcterms:created>
  <dcterms:modified xsi:type="dcterms:W3CDTF">2011-05-29T20:20:00Z</dcterms:modified>
</cp:coreProperties>
</file>